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084177C2"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390807">
        <w:rPr>
          <w:rFonts w:ascii="Times New Roman" w:eastAsia="Arial Unicode MS" w:hAnsi="Times New Roman" w:cs="Times New Roman"/>
          <w:b/>
          <w:sz w:val="24"/>
          <w:szCs w:val="24"/>
          <w:lang w:eastAsia="lv-LV"/>
        </w:rPr>
        <w:t>2</w:t>
      </w:r>
      <w:r w:rsidR="00073F86">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073F86">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4E00D81" w14:textId="77777777" w:rsidR="002B39A4" w:rsidRDefault="002B39A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C39EA82" w14:textId="77777777" w:rsidR="00042FF8" w:rsidRDefault="00042FF8"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29C066C" w14:textId="537DAD1E" w:rsidR="00073F86" w:rsidRPr="00073F86" w:rsidRDefault="00073F86" w:rsidP="00073F86">
      <w:pPr>
        <w:spacing w:after="0"/>
        <w:jc w:val="both"/>
        <w:rPr>
          <w:rFonts w:ascii="Times New Roman" w:hAnsi="Times New Roman" w:cs="Times New Roman"/>
          <w:b/>
          <w:i/>
          <w:sz w:val="24"/>
          <w:szCs w:val="24"/>
        </w:rPr>
      </w:pPr>
      <w:bookmarkStart w:id="0" w:name="OLE_LINK62"/>
      <w:bookmarkStart w:id="1" w:name="OLE_LINK63"/>
      <w:bookmarkStart w:id="2" w:name="OLE_LINK64"/>
      <w:bookmarkStart w:id="3" w:name="_Hlk508403601"/>
      <w:bookmarkStart w:id="4" w:name="OLE_LINK1"/>
      <w:bookmarkStart w:id="5" w:name="_Hlk3205658"/>
      <w:r w:rsidRPr="00073F86">
        <w:rPr>
          <w:rFonts w:ascii="Times New Roman" w:hAnsi="Times New Roman" w:cs="Times New Roman"/>
          <w:b/>
          <w:noProof/>
          <w:sz w:val="24"/>
          <w:szCs w:val="24"/>
        </w:rPr>
        <w:t>Par speciālistam izīrējamas dzīvojamās telpas statusa noteikšanu</w:t>
      </w:r>
    </w:p>
    <w:p w14:paraId="6BB57F4C" w14:textId="77777777" w:rsidR="00073F86" w:rsidRDefault="00073F86" w:rsidP="00073F86">
      <w:pPr>
        <w:spacing w:before="60" w:after="0"/>
        <w:ind w:firstLine="720"/>
        <w:jc w:val="both"/>
        <w:rPr>
          <w:rFonts w:ascii="Times New Roman" w:hAnsi="Times New Roman" w:cs="Times New Roman"/>
          <w:i/>
          <w:sz w:val="24"/>
          <w:szCs w:val="24"/>
        </w:rPr>
      </w:pPr>
    </w:p>
    <w:p w14:paraId="4B25A278" w14:textId="176729A6" w:rsidR="00073F86" w:rsidRDefault="00073F86" w:rsidP="00073F86">
      <w:pPr>
        <w:spacing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Dzīvokļu jautājumu komisija ir izvērtējusi Madonas novada pašvaldības dzīvokļa īpašumu, kas šobrīd nav izīrēts un ir atbrīvots - dzīvokļa īpašums Ezera iela 6-7, Lazdonā, Lazdonas pagastā, Madonas novadā.</w:t>
      </w:r>
    </w:p>
    <w:p w14:paraId="7DD6BF2A" w14:textId="77777777" w:rsidR="00073F86" w:rsidRPr="00F536C2" w:rsidRDefault="00073F86" w:rsidP="00073F86">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Minētais dzīvokļa īpašums nav iekļauts pašvaldības neizīrēto dzīvojamo telpu sarakstā. </w:t>
      </w:r>
    </w:p>
    <w:p w14:paraId="3270ABD7" w14:textId="77777777" w:rsidR="00073F86" w:rsidRPr="00F536C2" w:rsidRDefault="00073F86" w:rsidP="00073F86">
      <w:pPr>
        <w:spacing w:after="0"/>
        <w:jc w:val="both"/>
        <w:rPr>
          <w:rFonts w:ascii="Times New Roman" w:hAnsi="Times New Roman" w:cs="Times New Roman"/>
          <w:sz w:val="24"/>
          <w:szCs w:val="24"/>
        </w:rPr>
      </w:pPr>
      <w:r w:rsidRPr="00F536C2">
        <w:rPr>
          <w:rFonts w:ascii="Times New Roman" w:hAnsi="Times New Roman" w:cs="Times New Roman"/>
          <w:noProof/>
          <w:sz w:val="24"/>
          <w:szCs w:val="24"/>
        </w:rPr>
        <w:t>Dzīvokļu jautājumu komisija izsaka priekšlikumu dzīvokļa īpašumam noteikt speciālistam izīrējamas dzīvojamās telpas statusu.</w:t>
      </w:r>
    </w:p>
    <w:p w14:paraId="05842B5A" w14:textId="7B104D7E" w:rsidR="00073F86" w:rsidRDefault="00073F86" w:rsidP="00073F86">
      <w:pPr>
        <w:spacing w:after="0"/>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Pamatojoties uz likuma “Par palīdzību dzīvokļa jautājumu risināšanā” 21.1 pantu, 25.08.2019. Madonas novada pašvaldības saistošo noteikumu Nr.10 “Par kārtību, kādā pašvaldība izīrē dzīvojamo telpu kvalificētam speciālistam” 2.punktu, ņemot vērā 13.01.2021. Uzņēmējdarbības, teritoriālo un vides jautājumu komitejas atzinumu</w:t>
      </w:r>
      <w:r>
        <w:rPr>
          <w:rFonts w:ascii="Times New Roman" w:hAnsi="Times New Roman" w:cs="Times New Roman"/>
          <w:noProof/>
          <w:sz w:val="24"/>
          <w:szCs w:val="24"/>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 </w:t>
      </w:r>
      <w:r w:rsidRPr="00FF2060">
        <w:rPr>
          <w:rFonts w:ascii="Times New Roman" w:eastAsia="Times New Roman" w:hAnsi="Times New Roman" w:cs="Times New Roman"/>
          <w:b/>
          <w:bCs/>
          <w:color w:val="000000" w:themeColor="text1"/>
          <w:sz w:val="24"/>
          <w:szCs w:val="24"/>
          <w:lang w:eastAsia="lv-LV"/>
        </w:rPr>
        <w:t>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22155DC4" w14:textId="77777777" w:rsidR="00073F86" w:rsidRPr="00073F86" w:rsidRDefault="00073F86" w:rsidP="00073F86">
      <w:pPr>
        <w:spacing w:before="60" w:after="0"/>
        <w:ind w:firstLine="720"/>
        <w:jc w:val="both"/>
        <w:rPr>
          <w:rFonts w:ascii="Times New Roman" w:hAnsi="Times New Roman" w:cs="Times New Roman"/>
          <w:sz w:val="24"/>
          <w:szCs w:val="24"/>
        </w:rPr>
      </w:pPr>
    </w:p>
    <w:p w14:paraId="3A7FDCCF" w14:textId="77777777" w:rsidR="00073F86" w:rsidRDefault="00073F86" w:rsidP="00073F86">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Piešķirt speciālistam izīrējamas dzīvojamās telpas statusu Madonas novada pašvaldības īpašumā esošai dzīvojamai telpai - dzīvokļa īpašumam Ezera iela 6-7, Lazdona, Lazdonas pagasts, Madonas novads.</w:t>
      </w:r>
    </w:p>
    <w:p w14:paraId="6F922F68" w14:textId="6C977001" w:rsidR="00290E3F" w:rsidRDefault="00290E3F"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p>
    <w:p w14:paraId="08B0CDF4" w14:textId="77777777" w:rsidR="00073F86" w:rsidRPr="00B00E4F" w:rsidRDefault="00073F86" w:rsidP="00B00E4F">
      <w:pPr>
        <w:spacing w:after="0" w:line="240" w:lineRule="auto"/>
        <w:ind w:firstLine="720"/>
        <w:jc w:val="both"/>
        <w:rPr>
          <w:rFonts w:ascii="Times New Roman" w:eastAsia="Times New Roman" w:hAnsi="Times New Roman" w:cs="Times New Roman"/>
          <w:bCs/>
          <w:i/>
          <w:iCs/>
          <w:color w:val="000000" w:themeColor="text1"/>
          <w:sz w:val="24"/>
          <w:szCs w:val="36"/>
          <w:lang w:eastAsia="lv-LV"/>
        </w:rPr>
      </w:pPr>
    </w:p>
    <w:p w14:paraId="5BF6F37B" w14:textId="1BF5553E" w:rsidR="00917F88" w:rsidRDefault="00917F88" w:rsidP="00643074">
      <w:pPr>
        <w:spacing w:after="0" w:line="240" w:lineRule="auto"/>
        <w:jc w:val="both"/>
        <w:rPr>
          <w:rFonts w:ascii="Times New Roman" w:eastAsia="Calibri" w:hAnsi="Times New Roman" w:cs="Times New Roman"/>
          <w:b/>
          <w:color w:val="FF0000"/>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51F63A1B" w:rsidR="009C028E" w:rsidRPr="00073F86" w:rsidRDefault="00073F86" w:rsidP="00073F86">
      <w:pPr>
        <w:spacing w:after="0" w:line="240" w:lineRule="auto"/>
        <w:jc w:val="both"/>
        <w:rPr>
          <w:rFonts w:ascii="Times New Roman" w:hAnsi="Times New Roman" w:cs="Times New Roman"/>
          <w:i/>
          <w:iCs/>
          <w:sz w:val="28"/>
          <w:szCs w:val="28"/>
        </w:rPr>
      </w:pPr>
      <w:proofErr w:type="spellStart"/>
      <w:r w:rsidRPr="00073F86">
        <w:rPr>
          <w:rFonts w:ascii="Times New Roman" w:hAnsi="Times New Roman" w:cs="Times New Roman"/>
          <w:i/>
          <w:sz w:val="24"/>
          <w:szCs w:val="28"/>
        </w:rPr>
        <w:t>Bankova</w:t>
      </w:r>
      <w:proofErr w:type="spellEnd"/>
      <w:r w:rsidRPr="00073F86">
        <w:rPr>
          <w:rFonts w:ascii="Times New Roman" w:hAnsi="Times New Roman" w:cs="Times New Roman"/>
          <w:i/>
          <w:sz w:val="24"/>
          <w:szCs w:val="28"/>
        </w:rPr>
        <w:t xml:space="preserve"> 64826555</w:t>
      </w:r>
    </w:p>
    <w:sectPr w:rsidR="009C028E" w:rsidRPr="00073F86" w:rsidSect="00FF206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06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670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2020-01-08T13:36:00Z</cp:lastPrinted>
  <dcterms:created xsi:type="dcterms:W3CDTF">2021-01-28T19:38:00Z</dcterms:created>
  <dcterms:modified xsi:type="dcterms:W3CDTF">2021-01-28T19:48:00Z</dcterms:modified>
</cp:coreProperties>
</file>